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7966" w:rsidRDefault="00881D59">
      <w:r>
        <w:rPr>
          <w:noProof/>
        </w:rPr>
        <mc:AlternateContent>
          <mc:Choice Requires="wps">
            <w:drawing>
              <wp:anchor distT="0" distB="0" distL="114300" distR="114300" simplePos="0" relativeHeight="251658240" behindDoc="0" locked="0" layoutInCell="1" allowOverlap="1" wp14:anchorId="2A5B7C09" wp14:editId="12B2355F">
                <wp:simplePos x="0" y="0"/>
                <wp:positionH relativeFrom="page">
                  <wp:posOffset>4029075</wp:posOffset>
                </wp:positionH>
                <wp:positionV relativeFrom="page">
                  <wp:posOffset>1790700</wp:posOffset>
                </wp:positionV>
                <wp:extent cx="2952750" cy="36004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31" w:rsidRPr="0067778C" w:rsidRDefault="00C56731" w:rsidP="0067778C">
                            <w:pPr>
                              <w:jc w:val="right"/>
                              <w:rPr>
                                <w:rFonts w:ascii="Arial" w:hAnsi="Arial" w:cs="Arial"/>
                                <w:b/>
                                <w:spacing w:val="20"/>
                                <w:sz w:val="40"/>
                                <w:szCs w:val="40"/>
                              </w:rPr>
                            </w:pPr>
                            <w:r>
                              <w:rPr>
                                <w:rFonts w:ascii="Arial" w:hAnsi="Arial" w:cs="Arial"/>
                                <w:b/>
                                <w:spacing w:val="20"/>
                                <w:sz w:val="40"/>
                                <w:szCs w:val="40"/>
                              </w:rPr>
                              <w:fldChar w:fldCharType="begin"/>
                            </w:r>
                            <w:r>
                              <w:rPr>
                                <w:rFonts w:ascii="Arial" w:hAnsi="Arial" w:cs="Arial"/>
                                <w:b/>
                                <w:spacing w:val="20"/>
                                <w:sz w:val="40"/>
                                <w:szCs w:val="40"/>
                              </w:rPr>
                              <w:instrText xml:space="preserve"> CREATEDATE  \@ "d. MMMM yyyy"  \* MERGEFORMAT </w:instrText>
                            </w:r>
                            <w:r>
                              <w:rPr>
                                <w:rFonts w:ascii="Arial" w:hAnsi="Arial" w:cs="Arial"/>
                                <w:b/>
                                <w:spacing w:val="20"/>
                                <w:sz w:val="40"/>
                                <w:szCs w:val="40"/>
                              </w:rPr>
                              <w:fldChar w:fldCharType="separate"/>
                            </w:r>
                            <w:r w:rsidR="00EF0A47">
                              <w:rPr>
                                <w:rFonts w:ascii="Arial" w:hAnsi="Arial" w:cs="Arial"/>
                                <w:b/>
                                <w:spacing w:val="20"/>
                                <w:sz w:val="40"/>
                                <w:szCs w:val="40"/>
                              </w:rPr>
                              <w:t>21</w:t>
                            </w:r>
                            <w:r>
                              <w:rPr>
                                <w:rFonts w:ascii="Arial" w:hAnsi="Arial" w:cs="Arial"/>
                                <w:b/>
                                <w:spacing w:val="20"/>
                                <w:sz w:val="40"/>
                                <w:szCs w:val="40"/>
                              </w:rPr>
                              <w:t>.november</w:t>
                            </w:r>
                            <w:r>
                              <w:rPr>
                                <w:rFonts w:ascii="Arial" w:hAnsi="Arial" w:cs="Arial"/>
                                <w:b/>
                                <w:noProof/>
                                <w:spacing w:val="20"/>
                                <w:sz w:val="40"/>
                                <w:szCs w:val="40"/>
                              </w:rPr>
                              <w:t xml:space="preserve"> 201</w:t>
                            </w:r>
                            <w:r>
                              <w:rPr>
                                <w:rFonts w:ascii="Arial" w:hAnsi="Arial" w:cs="Arial"/>
                                <w:b/>
                                <w:spacing w:val="20"/>
                                <w:sz w:val="40"/>
                                <w:szCs w:val="40"/>
                              </w:rPr>
                              <w:fldChar w:fldCharType="end"/>
                            </w:r>
                            <w:r>
                              <w:rPr>
                                <w:rFonts w:ascii="Arial" w:hAnsi="Arial" w:cs="Arial"/>
                                <w:b/>
                                <w:spacing w:val="20"/>
                                <w:sz w:val="40"/>
                                <w:szCs w:val="4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25pt;margin-top:141pt;width:232.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hE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" filled="f" stroked="f">
                <v:textbox inset="0,0,0,0">
                  <w:txbxContent>
                    <w:p w:rsidR="00C56731" w:rsidRPr="0067778C" w:rsidRDefault="00C56731" w:rsidP="0067778C">
                      <w:pPr>
                        <w:jc w:val="right"/>
                        <w:rPr>
                          <w:rFonts w:ascii="Arial" w:hAnsi="Arial" w:cs="Arial"/>
                          <w:b/>
                          <w:spacing w:val="20"/>
                          <w:sz w:val="40"/>
                          <w:szCs w:val="40"/>
                        </w:rPr>
                      </w:pPr>
                      <w:r>
                        <w:rPr>
                          <w:rFonts w:ascii="Arial" w:hAnsi="Arial" w:cs="Arial"/>
                          <w:b/>
                          <w:spacing w:val="20"/>
                          <w:sz w:val="40"/>
                          <w:szCs w:val="40"/>
                        </w:rPr>
                        <w:fldChar w:fldCharType="begin"/>
                      </w:r>
                      <w:r>
                        <w:rPr>
                          <w:rFonts w:ascii="Arial" w:hAnsi="Arial" w:cs="Arial"/>
                          <w:b/>
                          <w:spacing w:val="20"/>
                          <w:sz w:val="40"/>
                          <w:szCs w:val="40"/>
                        </w:rPr>
                        <w:instrText xml:space="preserve"> CREATEDATE  \@ "d. MMMM yyyy"  \* MERGEFORMAT </w:instrText>
                      </w:r>
                      <w:r>
                        <w:rPr>
                          <w:rFonts w:ascii="Arial" w:hAnsi="Arial" w:cs="Arial"/>
                          <w:b/>
                          <w:spacing w:val="20"/>
                          <w:sz w:val="40"/>
                          <w:szCs w:val="40"/>
                        </w:rPr>
                        <w:fldChar w:fldCharType="separate"/>
                      </w:r>
                      <w:r w:rsidR="00EF0A47">
                        <w:rPr>
                          <w:rFonts w:ascii="Arial" w:hAnsi="Arial" w:cs="Arial"/>
                          <w:b/>
                          <w:spacing w:val="20"/>
                          <w:sz w:val="40"/>
                          <w:szCs w:val="40"/>
                        </w:rPr>
                        <w:t>21</w:t>
                      </w:r>
                      <w:r>
                        <w:rPr>
                          <w:rFonts w:ascii="Arial" w:hAnsi="Arial" w:cs="Arial"/>
                          <w:b/>
                          <w:spacing w:val="20"/>
                          <w:sz w:val="40"/>
                          <w:szCs w:val="40"/>
                        </w:rPr>
                        <w:t>.november</w:t>
                      </w:r>
                      <w:r>
                        <w:rPr>
                          <w:rFonts w:ascii="Arial" w:hAnsi="Arial" w:cs="Arial"/>
                          <w:b/>
                          <w:noProof/>
                          <w:spacing w:val="20"/>
                          <w:sz w:val="40"/>
                          <w:szCs w:val="40"/>
                        </w:rPr>
                        <w:t xml:space="preserve"> 201</w:t>
                      </w:r>
                      <w:r>
                        <w:rPr>
                          <w:rFonts w:ascii="Arial" w:hAnsi="Arial" w:cs="Arial"/>
                          <w:b/>
                          <w:spacing w:val="20"/>
                          <w:sz w:val="40"/>
                          <w:szCs w:val="40"/>
                        </w:rPr>
                        <w:fldChar w:fldCharType="end"/>
                      </w:r>
                      <w:r>
                        <w:rPr>
                          <w:rFonts w:ascii="Arial" w:hAnsi="Arial" w:cs="Arial"/>
                          <w:b/>
                          <w:spacing w:val="20"/>
                          <w:sz w:val="40"/>
                          <w:szCs w:val="40"/>
                        </w:rPr>
                        <w:t>6</w:t>
                      </w:r>
                    </w:p>
                  </w:txbxContent>
                </v:textbox>
                <w10:wrap anchorx="page" anchory="page"/>
              </v:shape>
            </w:pict>
          </mc:Fallback>
        </mc:AlternateContent>
      </w:r>
      <w:r w:rsidR="003A3687">
        <w:rPr>
          <w:noProof/>
        </w:rPr>
        <mc:AlternateContent>
          <mc:Choice Requires="wps">
            <w:drawing>
              <wp:anchor distT="0" distB="0" distL="114300" distR="114300" simplePos="0" relativeHeight="251663360" behindDoc="0" locked="0" layoutInCell="1" allowOverlap="1" wp14:anchorId="6323A6EC" wp14:editId="69C7A03F">
                <wp:simplePos x="0" y="0"/>
                <wp:positionH relativeFrom="margin">
                  <wp:posOffset>-114300</wp:posOffset>
                </wp:positionH>
                <wp:positionV relativeFrom="paragraph">
                  <wp:posOffset>-1096698</wp:posOffset>
                </wp:positionV>
                <wp:extent cx="6352540" cy="708338"/>
                <wp:effectExtent l="0" t="0" r="0" b="0"/>
                <wp:wrapNone/>
                <wp:docPr id="9"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2540" cy="708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31" w:rsidRPr="003A3687" w:rsidRDefault="00C56731" w:rsidP="003A3687">
                            <w:pPr>
                              <w:pStyle w:val="Rdoverskrift"/>
                              <w:rPr>
                                <w:sz w:val="60"/>
                                <w:szCs w:val="60"/>
                              </w:rPr>
                            </w:pPr>
                            <w:r>
                              <w:rPr>
                                <w:sz w:val="60"/>
                                <w:szCs w:val="60"/>
                              </w:rPr>
                              <w:t>Status på</w:t>
                            </w:r>
                            <w:r w:rsidRPr="003A3687">
                              <w:rPr>
                                <w:sz w:val="60"/>
                                <w:szCs w:val="60"/>
                              </w:rPr>
                              <w:t xml:space="preserve"> helhedsplan</w:t>
                            </w:r>
                          </w:p>
                          <w:p w:rsidR="00C56731" w:rsidRPr="006555C0" w:rsidRDefault="00C56731" w:rsidP="007A2513">
                            <w:pPr>
                              <w:pStyle w:val="Ingenafstand"/>
                              <w:jc w:val="center"/>
                              <w:rPr>
                                <w:rFonts w:ascii="Arial Black" w:hAnsi="Arial Black"/>
                                <w:color w:val="C1001F"/>
                                <w:sz w:val="52"/>
                                <w:szCs w:val="52"/>
                              </w:rPr>
                            </w:pPr>
                          </w:p>
                        </w:txbxContent>
                      </wps:txbx>
                      <wps:bodyPr rot="0" vert="horz" wrap="square" lIns="18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9pt;margin-top:-86.35pt;width:500.2pt;height:5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ObvgIAAM0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" filled="f" stroked="f">
                <o:lock v:ext="edit" aspectratio="t"/>
                <v:textbox inset="5mm">
                  <w:txbxContent>
                    <w:p w:rsidR="007A5FDF" w:rsidRPr="003A3687" w:rsidRDefault="007A5FDF" w:rsidP="003A3687">
                      <w:pPr>
                        <w:pStyle w:val="Rdoverskrift"/>
                        <w:rPr>
                          <w:sz w:val="60"/>
                          <w:szCs w:val="60"/>
                        </w:rPr>
                      </w:pPr>
                      <w:r>
                        <w:rPr>
                          <w:sz w:val="60"/>
                          <w:szCs w:val="60"/>
                        </w:rPr>
                        <w:t>Status på</w:t>
                      </w:r>
                      <w:r w:rsidRPr="003A3687">
                        <w:rPr>
                          <w:sz w:val="60"/>
                          <w:szCs w:val="60"/>
                        </w:rPr>
                        <w:t xml:space="preserve"> helhedsplan</w:t>
                      </w:r>
                    </w:p>
                    <w:p w:rsidR="007A5FDF" w:rsidRPr="006555C0" w:rsidRDefault="007A5FDF" w:rsidP="007A2513">
                      <w:pPr>
                        <w:pStyle w:val="Ingenafstand"/>
                        <w:jc w:val="center"/>
                        <w:rPr>
                          <w:rFonts w:ascii="Arial Black" w:hAnsi="Arial Black"/>
                          <w:color w:val="C1001F"/>
                          <w:sz w:val="52"/>
                          <w:szCs w:val="52"/>
                        </w:rPr>
                      </w:pPr>
                    </w:p>
                  </w:txbxContent>
                </v:textbox>
                <w10:wrap anchorx="margin"/>
              </v:shape>
            </w:pict>
          </mc:Fallback>
        </mc:AlternateContent>
      </w:r>
    </w:p>
    <w:p w:rsidR="00B67966" w:rsidRDefault="00564D26">
      <w:r>
        <w:rPr>
          <w:noProof/>
        </w:rPr>
        <mc:AlternateContent>
          <mc:Choice Requires="wps">
            <w:drawing>
              <wp:anchor distT="0" distB="0" distL="114300" distR="114300" simplePos="0" relativeHeight="251659264" behindDoc="0" locked="0" layoutInCell="1" allowOverlap="1" wp14:anchorId="4E5AFA56" wp14:editId="134294B4">
                <wp:simplePos x="0" y="0"/>
                <wp:positionH relativeFrom="page">
                  <wp:posOffset>540913</wp:posOffset>
                </wp:positionH>
                <wp:positionV relativeFrom="page">
                  <wp:posOffset>2150772</wp:posOffset>
                </wp:positionV>
                <wp:extent cx="6480175" cy="824248"/>
                <wp:effectExtent l="0" t="0" r="15875" b="139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82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31" w:rsidRPr="007A2513" w:rsidRDefault="00C56731" w:rsidP="007A2513">
                            <w:pPr>
                              <w:pStyle w:val="Manchet"/>
                            </w:pPr>
                            <w:r>
                              <w:rPr>
                                <w:rStyle w:val="googqs-tidbit1"/>
                                <w:specVanish w:val="0"/>
                              </w:rPr>
                              <w:t>Orientering om status på helhedsplan for afdeling 158-0 Skallerupvej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2.6pt;margin-top:169.35pt;width:510.25pt;height:6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hCrgIAALE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" filled="f" stroked="f">
                <v:textbox inset="0,0,0,0">
                  <w:txbxContent>
                    <w:p w:rsidR="00202872" w:rsidRPr="007A2513" w:rsidRDefault="003A3687" w:rsidP="007A2513">
                      <w:pPr>
                        <w:pStyle w:val="Manchet"/>
                      </w:pPr>
                      <w:r>
                        <w:rPr>
                          <w:rStyle w:val="googqs-tidbit1"/>
                        </w:rPr>
                        <w:t>Orientering om status på helhedsplan for afdeling 158-0 Skallerupvej</w:t>
                      </w:r>
                    </w:p>
                  </w:txbxContent>
                </v:textbox>
                <w10:wrap anchorx="page" anchory="page"/>
              </v:shape>
            </w:pict>
          </mc:Fallback>
        </mc:AlternateContent>
      </w:r>
    </w:p>
    <w:p w:rsidR="00B67966" w:rsidRDefault="00B67966"/>
    <w:p w:rsidR="00B67966" w:rsidRDefault="00B67966"/>
    <w:p w:rsidR="00B67966" w:rsidRDefault="00C56731">
      <w:r>
        <w:rPr>
          <w:noProof/>
        </w:rPr>
        <mc:AlternateContent>
          <mc:Choice Requires="wps">
            <w:drawing>
              <wp:anchor distT="0" distB="0" distL="114300" distR="114300" simplePos="0" relativeHeight="251660288" behindDoc="0" locked="0" layoutInCell="1" allowOverlap="1" wp14:anchorId="21EDB2E8" wp14:editId="36F529ED">
                <wp:simplePos x="0" y="0"/>
                <wp:positionH relativeFrom="page">
                  <wp:posOffset>523875</wp:posOffset>
                </wp:positionH>
                <wp:positionV relativeFrom="page">
                  <wp:posOffset>3095625</wp:posOffset>
                </wp:positionV>
                <wp:extent cx="6480175" cy="5705475"/>
                <wp:effectExtent l="0" t="0" r="1587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70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31" w:rsidRDefault="00C56731" w:rsidP="00221304">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 xml:space="preserve">Så er der endeligt kommet godt nyt fra Udlændinge-, Integrations- og Boligministeriet!!! </w:t>
                            </w:r>
                          </w:p>
                          <w:p w:rsidR="00C56731" w:rsidRDefault="00C56731" w:rsidP="00557388">
                            <w:pPr>
                              <w:pStyle w:val="brdtekst"/>
                              <w:jc w:val="center"/>
                              <w:rPr>
                                <w:rStyle w:val="googqs-tidbit1"/>
                                <w:rFonts w:cs="Arial"/>
                                <w:color w:val="auto"/>
                                <w:sz w:val="24"/>
                                <w:szCs w:val="24"/>
                                <w:lang w:val="da-DK"/>
                              </w:rPr>
                            </w:pPr>
                            <w:r>
                              <w:rPr>
                                <w:rStyle w:val="googqs-tidbit1"/>
                                <w:rFonts w:cs="Arial"/>
                                <w:color w:val="auto"/>
                                <w:sz w:val="28"/>
                                <w:szCs w:val="28"/>
                                <w:lang w:val="da-DK"/>
                                <w:specVanish w:val="0"/>
                              </w:rPr>
                              <w:t>Vi har fået lov til at nedlægge de boliger, som vi har ønsket i forbindelse med renoveringen!!</w:t>
                            </w:r>
                          </w:p>
                          <w:p w:rsidR="00C56731" w:rsidRDefault="00C56731" w:rsidP="00221304">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 xml:space="preserve">Så nu har vi alle godkendelser på plads – både hos kommunen, Landsbyggefonden og Ministeriet. Dejligt!! </w:t>
                            </w:r>
                            <w:r w:rsidRPr="00C56731">
                              <w:rPr>
                                <w:rStyle w:val="googqs-tidbit1"/>
                                <w:rFonts w:cs="Arial"/>
                                <w:color w:val="auto"/>
                                <w:sz w:val="24"/>
                                <w:szCs w:val="24"/>
                                <w:lang w:val="da-DK"/>
                                <w:specVanish w:val="0"/>
                              </w:rPr>
                              <w:sym w:font="Wingdings" w:char="F04A"/>
                            </w:r>
                          </w:p>
                          <w:p w:rsidR="00C56731" w:rsidRDefault="00C56731" w:rsidP="00221304">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Som der blev oplyst i den sidste beboerinformation, så har sagen nu aldrig været stoppet helt – vores rådgiverteam er i gang med detaljeringen af projektet, så der kan indsendes en ansøgning om byggetilladelse i januar 2017. Hvis projektet følger den nuværende tidsplan, går de første håndværkere tidligst i gang i området omkring januar 2018.</w:t>
                            </w:r>
                          </w:p>
                          <w:p w:rsidR="00C56731" w:rsidRDefault="00C56731" w:rsidP="00221304">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Vi er helt klar over, at denne meddelelse sætter gang i en masse tanker omkring alt det praktiske omkring sådan en stor renovering – måske især omkring, hvornår der sker noget med lige netop det lejemål, du bor i?</w:t>
                            </w:r>
                          </w:p>
                          <w:p w:rsidR="00C56731" w:rsidRDefault="00C56731" w:rsidP="00221304">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Vi kan desværre ikke svare så specifikt på disse spørgsmål endnu. Der skal først – i forbindelse med detailprojekteringen af sagen – laves en udførelsesplan, hvor der besluttes bl.a. hvor mange etaper, renoveringen skal deles op i, hvilken rækkefølge, boligerne skal renoveres i, hvordan kan vi sørge for at kunne genhuse flest mulige beboere i afdelingen under renoveringen, og mange flere praktiske betragtninger.</w:t>
                            </w:r>
                          </w:p>
                          <w:p w:rsidR="00C56731" w:rsidRDefault="00C56731" w:rsidP="00C56731">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Vi vil gerne med det samme sige, at det ikke foreløbigt får indflydelse på, om man kan flytte uden af skulle istandsætte lejemålet. Når man fraflytter lejemålet – også selvom det er lige før renoveringen – kan lejemålet sagtens ske at skulle istandsættes på normal vis. Det kunne jo være, at det skal bruges som genhusningsbolig under en del af renoveringen.</w:t>
                            </w:r>
                          </w:p>
                          <w:p w:rsidR="00C56731" w:rsidRDefault="00C56731" w:rsidP="00C56731">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 xml:space="preserve">Vi vil gerne henstille til, at I ikke forventer at vores folk på ejendomskontoret kan fortælle jer mere om planerne, end I allerede ved. </w:t>
                            </w:r>
                            <w:r w:rsidR="00B72E32">
                              <w:rPr>
                                <w:rStyle w:val="googqs-tidbit1"/>
                                <w:rFonts w:cs="Arial"/>
                                <w:color w:val="auto"/>
                                <w:sz w:val="24"/>
                                <w:szCs w:val="24"/>
                                <w:lang w:val="da-DK"/>
                                <w:specVanish w:val="0"/>
                              </w:rPr>
                              <w:t>Det indledende godkendte projektmateriale</w:t>
                            </w:r>
                            <w:r>
                              <w:rPr>
                                <w:rStyle w:val="googqs-tidbit1"/>
                                <w:rFonts w:cs="Arial"/>
                                <w:color w:val="auto"/>
                                <w:sz w:val="24"/>
                                <w:szCs w:val="24"/>
                                <w:lang w:val="da-DK"/>
                                <w:specVanish w:val="0"/>
                              </w:rPr>
                              <w:t xml:space="preserve"> </w:t>
                            </w:r>
                            <w:r w:rsidR="00B72E32">
                              <w:rPr>
                                <w:rStyle w:val="googqs-tidbit1"/>
                                <w:rFonts w:cs="Arial"/>
                                <w:color w:val="auto"/>
                                <w:sz w:val="24"/>
                                <w:szCs w:val="24"/>
                                <w:lang w:val="da-DK"/>
                                <w:specVanish w:val="0"/>
                              </w:rPr>
                              <w:t xml:space="preserve">samt tidligere statusopdateringer </w:t>
                            </w:r>
                            <w:r>
                              <w:rPr>
                                <w:rStyle w:val="googqs-tidbit1"/>
                                <w:rFonts w:cs="Arial"/>
                                <w:color w:val="auto"/>
                                <w:sz w:val="24"/>
                                <w:szCs w:val="24"/>
                                <w:lang w:val="da-DK"/>
                                <w:specVanish w:val="0"/>
                              </w:rPr>
                              <w:t>ligger på afdelingens hjemmeside (</w:t>
                            </w:r>
                            <w:hyperlink r:id="rId8" w:history="1">
                              <w:r w:rsidRPr="00BA3AC5">
                                <w:rPr>
                                  <w:rStyle w:val="Hyperlink"/>
                                  <w:rFonts w:cs="Arial"/>
                                  <w:sz w:val="24"/>
                                  <w:szCs w:val="24"/>
                                  <w:lang w:val="da-DK"/>
                                </w:rPr>
                                <w:t>http://afd158-0.lejerbo.dk/</w:t>
                              </w:r>
                            </w:hyperlink>
                            <w:r>
                              <w:rPr>
                                <w:rStyle w:val="googqs-tidbit1"/>
                                <w:rFonts w:cs="Arial"/>
                                <w:color w:val="auto"/>
                                <w:sz w:val="24"/>
                                <w:szCs w:val="24"/>
                                <w:lang w:val="da-DK"/>
                                <w:specVanish w:val="0"/>
                              </w:rPr>
                              <w:t xml:space="preserve"> under fanen ”Renovering”), og vi skal nok orientere nærmere, når der er nyt i sagen.</w:t>
                            </w:r>
                          </w:p>
                          <w:p w:rsidR="00C56731" w:rsidRDefault="00C56731" w:rsidP="00C56731">
                            <w:pPr>
                              <w:pStyle w:val="brdtekst"/>
                              <w:jc w:val="left"/>
                              <w:rPr>
                                <w:rStyle w:val="googqs-tidbit1"/>
                                <w:rFonts w:cs="Arial"/>
                                <w:color w:val="auto"/>
                                <w:sz w:val="24"/>
                                <w:szCs w:val="24"/>
                                <w:lang w:val="da-DK"/>
                              </w:rPr>
                            </w:pPr>
                          </w:p>
                          <w:p w:rsidR="00C56731" w:rsidRDefault="00C56731" w:rsidP="00221304">
                            <w:pPr>
                              <w:pStyle w:val="brdtekst"/>
                              <w:jc w:val="left"/>
                              <w:rPr>
                                <w:rStyle w:val="googqs-tidbit1"/>
                                <w:rFonts w:cs="Arial"/>
                                <w:color w:val="auto"/>
                                <w:sz w:val="24"/>
                                <w:szCs w:val="24"/>
                                <w:lang w:val="da-DK"/>
                              </w:rPr>
                            </w:pPr>
                          </w:p>
                          <w:p w:rsidR="00C56731" w:rsidRDefault="00C56731" w:rsidP="00221304">
                            <w:pPr>
                              <w:pStyle w:val="brdtekst"/>
                              <w:jc w:val="left"/>
                              <w:rPr>
                                <w:rStyle w:val="googqs-tidbit1"/>
                                <w:rFonts w:cs="Arial"/>
                                <w:color w:val="auto"/>
                                <w:sz w:val="24"/>
                                <w:szCs w:val="24"/>
                                <w:lang w:val="da-DK"/>
                              </w:rPr>
                            </w:pPr>
                          </w:p>
                          <w:p w:rsidR="00C56731" w:rsidRDefault="00C56731" w:rsidP="00221304">
                            <w:pPr>
                              <w:pStyle w:val="brdtekst"/>
                              <w:jc w:val="left"/>
                              <w:rPr>
                                <w:rStyle w:val="googqs-tidbit1"/>
                                <w:rFonts w:cs="Arial"/>
                                <w:color w:val="auto"/>
                                <w:sz w:val="24"/>
                                <w:szCs w:val="24"/>
                                <w:lang w:val="da-DK"/>
                              </w:rPr>
                            </w:pPr>
                          </w:p>
                          <w:p w:rsidR="00C56731" w:rsidRDefault="00C56731" w:rsidP="00221304">
                            <w:pPr>
                              <w:pStyle w:val="brdtekst"/>
                              <w:jc w:val="left"/>
                              <w:rPr>
                                <w:rStyle w:val="googqs-tidbit1"/>
                                <w:rFonts w:cs="Arial"/>
                                <w:color w:val="auto"/>
                                <w:sz w:val="24"/>
                                <w:szCs w:val="24"/>
                                <w:lang w:val="da-DK"/>
                              </w:rPr>
                            </w:pPr>
                          </w:p>
                          <w:p w:rsidR="00C56731" w:rsidRPr="0070108A" w:rsidRDefault="00C56731" w:rsidP="00221304">
                            <w:pPr>
                              <w:pStyle w:val="brdtekst"/>
                              <w:jc w:val="left"/>
                              <w:rPr>
                                <w:rStyle w:val="googqs-tidbit1"/>
                                <w:rFonts w:cs="Arial"/>
                                <w:color w:val="auto"/>
                                <w:sz w:val="36"/>
                                <w:szCs w:val="36"/>
                                <w:lang w:val="da-DK"/>
                              </w:rPr>
                            </w:pPr>
                          </w:p>
                          <w:p w:rsidR="00C56731" w:rsidRPr="00886959" w:rsidRDefault="00C56731" w:rsidP="00D0123D">
                            <w:pPr>
                              <w:pStyle w:val="brdtekst"/>
                              <w:jc w:val="left"/>
                              <w:rPr>
                                <w:rFonts w:cs="Arial"/>
                                <w:sz w:val="24"/>
                                <w:szCs w:val="24"/>
                                <w:lang w:val="da-DK"/>
                              </w:rPr>
                            </w:pPr>
                          </w:p>
                          <w:p w:rsidR="00C56731" w:rsidRPr="00401723" w:rsidRDefault="00C56731" w:rsidP="00D0123D">
                            <w:pPr>
                              <w:pStyle w:val="brdtekst"/>
                              <w:jc w:val="left"/>
                              <w:rPr>
                                <w:rFonts w:cs="Arial"/>
                                <w:sz w:val="28"/>
                                <w:szCs w:val="28"/>
                                <w:lang w:val="da-DK"/>
                              </w:rPr>
                            </w:pPr>
                            <w:r w:rsidRPr="00401723">
                              <w:rPr>
                                <w:rFonts w:cs="Arial"/>
                                <w:sz w:val="28"/>
                                <w:szCs w:val="28"/>
                                <w:lang w:val="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25pt;margin-top:243.75pt;width:510.25pt;height:44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" filled="f" stroked="f">
                <v:textbox inset="0,0,0,0">
                  <w:txbxContent>
                    <w:p w:rsidR="00C56731" w:rsidRDefault="00C56731" w:rsidP="00221304">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Så er der endeligt kommet godt nyt fra Udlændinge-, Integrations- og Boligministeriet</w:t>
                      </w:r>
                      <w:proofErr w:type="gramStart"/>
                      <w:r>
                        <w:rPr>
                          <w:rStyle w:val="googqs-tidbit1"/>
                          <w:rFonts w:cs="Arial"/>
                          <w:color w:val="auto"/>
                          <w:sz w:val="24"/>
                          <w:szCs w:val="24"/>
                          <w:lang w:val="da-DK"/>
                          <w:specVanish w:val="0"/>
                        </w:rPr>
                        <w:t>!!!</w:t>
                      </w:r>
                      <w:proofErr w:type="gramEnd"/>
                      <w:r>
                        <w:rPr>
                          <w:rStyle w:val="googqs-tidbit1"/>
                          <w:rFonts w:cs="Arial"/>
                          <w:color w:val="auto"/>
                          <w:sz w:val="24"/>
                          <w:szCs w:val="24"/>
                          <w:lang w:val="da-DK"/>
                          <w:specVanish w:val="0"/>
                        </w:rPr>
                        <w:t xml:space="preserve"> </w:t>
                      </w:r>
                    </w:p>
                    <w:p w:rsidR="00C56731" w:rsidRDefault="00C56731" w:rsidP="00557388">
                      <w:pPr>
                        <w:pStyle w:val="brdtekst"/>
                        <w:jc w:val="center"/>
                        <w:rPr>
                          <w:rStyle w:val="googqs-tidbit1"/>
                          <w:rFonts w:cs="Arial"/>
                          <w:color w:val="auto"/>
                          <w:sz w:val="24"/>
                          <w:szCs w:val="24"/>
                          <w:lang w:val="da-DK"/>
                        </w:rPr>
                      </w:pPr>
                      <w:r>
                        <w:rPr>
                          <w:rStyle w:val="googqs-tidbit1"/>
                          <w:rFonts w:cs="Arial"/>
                          <w:color w:val="auto"/>
                          <w:sz w:val="28"/>
                          <w:szCs w:val="28"/>
                          <w:lang w:val="da-DK"/>
                          <w:specVanish w:val="0"/>
                        </w:rPr>
                        <w:t>Vi har fået lov til at nedlægge de boliger, som vi har ønsket i forbindelse med renoveringen!!</w:t>
                      </w:r>
                    </w:p>
                    <w:p w:rsidR="00C56731" w:rsidRDefault="00C56731" w:rsidP="00221304">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 xml:space="preserve">Så nu har vi alle godkendelser på plads – både hos kommunen, Landsbyggefonden og Ministeriet. Dejligt!! </w:t>
                      </w:r>
                      <w:r w:rsidRPr="00C56731">
                        <w:rPr>
                          <w:rStyle w:val="googqs-tidbit1"/>
                          <w:rFonts w:cs="Arial"/>
                          <w:color w:val="auto"/>
                          <w:sz w:val="24"/>
                          <w:szCs w:val="24"/>
                          <w:lang w:val="da-DK"/>
                          <w:specVanish w:val="0"/>
                        </w:rPr>
                        <w:sym w:font="Wingdings" w:char="F04A"/>
                      </w:r>
                    </w:p>
                    <w:p w:rsidR="00C56731" w:rsidRDefault="00C56731" w:rsidP="00221304">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Som der blev oplyst i den sidste beboerinformation, så har sagen nu aldrig været stoppet helt – vores rådgiverteam er i gang med detaljeringen af projektet, så der kan indsendes en ansøgning om byggetilladelse i januar 2017. Hvis projektet følger den nuværende tidsplan, går de første håndværkere tidligst i gang i området omkring januar 2018.</w:t>
                      </w:r>
                    </w:p>
                    <w:p w:rsidR="00C56731" w:rsidRDefault="00C56731" w:rsidP="00221304">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Vi er helt klar over, at denne meddelelse sætter gang i en masse tanker omkring alt det praktiske omkring sådan en stor renovering – måske især omkring, hvornår der sker noget med lige netop det lejemål, du bor i?</w:t>
                      </w:r>
                    </w:p>
                    <w:p w:rsidR="00C56731" w:rsidRDefault="00C56731" w:rsidP="00221304">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Vi kan desværre ikke svare så specifikt på disse spørgsmål endnu. Der skal først – i forbindelse med detailprojekteringen af sagen – laves en udførelsesplan, hvor der besluttes bl.a. hvor mange etaper, renoveringen skal deles op i, hvilken rækkefølge, boligerne skal renoveres i, hvordan kan vi sørge for at kunne genhuse flest mulige beboere i afdelingen under renoveringen, og mange flere praktiske betragtninger.</w:t>
                      </w:r>
                    </w:p>
                    <w:p w:rsidR="00C56731" w:rsidRDefault="00C56731" w:rsidP="00C56731">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Vi vil gerne med det samme sige, at det ikke foreløbigt får indflydelse på, om man kan flytte uden af skulle istandsætte lejemålet. Når man fraflytter lejemålet – også selvom det er lige før renoveringen – kan lejemålet sagtens ske at skulle istandsættes på normal vis. Det kunne jo være, at det skal bruges som genhusningsbolig under en del af renoveringen.</w:t>
                      </w:r>
                    </w:p>
                    <w:p w:rsidR="00C56731" w:rsidRDefault="00C56731" w:rsidP="00C56731">
                      <w:pPr>
                        <w:pStyle w:val="brdtekst"/>
                        <w:jc w:val="left"/>
                        <w:rPr>
                          <w:rStyle w:val="googqs-tidbit1"/>
                          <w:rFonts w:cs="Arial"/>
                          <w:color w:val="auto"/>
                          <w:sz w:val="24"/>
                          <w:szCs w:val="24"/>
                          <w:lang w:val="da-DK"/>
                        </w:rPr>
                      </w:pPr>
                      <w:r>
                        <w:rPr>
                          <w:rStyle w:val="googqs-tidbit1"/>
                          <w:rFonts w:cs="Arial"/>
                          <w:color w:val="auto"/>
                          <w:sz w:val="24"/>
                          <w:szCs w:val="24"/>
                          <w:lang w:val="da-DK"/>
                          <w:specVanish w:val="0"/>
                        </w:rPr>
                        <w:t xml:space="preserve">Vi vil gerne henstille til, at I ikke forventer at vores folk på ejendomskontoret kan fortælle jer mere om planerne, end I allerede ved. </w:t>
                      </w:r>
                      <w:r w:rsidR="00B72E32">
                        <w:rPr>
                          <w:rStyle w:val="googqs-tidbit1"/>
                          <w:rFonts w:cs="Arial"/>
                          <w:color w:val="auto"/>
                          <w:sz w:val="24"/>
                          <w:szCs w:val="24"/>
                          <w:lang w:val="da-DK"/>
                          <w:specVanish w:val="0"/>
                        </w:rPr>
                        <w:t>Det indledende godkendte projektmateriale</w:t>
                      </w:r>
                      <w:r>
                        <w:rPr>
                          <w:rStyle w:val="googqs-tidbit1"/>
                          <w:rFonts w:cs="Arial"/>
                          <w:color w:val="auto"/>
                          <w:sz w:val="24"/>
                          <w:szCs w:val="24"/>
                          <w:lang w:val="da-DK"/>
                          <w:specVanish w:val="0"/>
                        </w:rPr>
                        <w:t xml:space="preserve"> </w:t>
                      </w:r>
                      <w:r w:rsidR="00B72E32">
                        <w:rPr>
                          <w:rStyle w:val="googqs-tidbit1"/>
                          <w:rFonts w:cs="Arial"/>
                          <w:color w:val="auto"/>
                          <w:sz w:val="24"/>
                          <w:szCs w:val="24"/>
                          <w:lang w:val="da-DK"/>
                          <w:specVanish w:val="0"/>
                        </w:rPr>
                        <w:t xml:space="preserve">samt tidligere statusopdateringer </w:t>
                      </w:r>
                      <w:r>
                        <w:rPr>
                          <w:rStyle w:val="googqs-tidbit1"/>
                          <w:rFonts w:cs="Arial"/>
                          <w:color w:val="auto"/>
                          <w:sz w:val="24"/>
                          <w:szCs w:val="24"/>
                          <w:lang w:val="da-DK"/>
                          <w:specVanish w:val="0"/>
                        </w:rPr>
                        <w:t>ligger på afdelingens hjemmeside (</w:t>
                      </w:r>
                      <w:hyperlink r:id="rId9" w:history="1">
                        <w:r w:rsidRPr="00BA3AC5">
                          <w:rPr>
                            <w:rStyle w:val="Hyperlink"/>
                            <w:rFonts w:cs="Arial"/>
                            <w:sz w:val="24"/>
                            <w:szCs w:val="24"/>
                            <w:lang w:val="da-DK"/>
                          </w:rPr>
                          <w:t>http://afd158-0.lejerbo.dk/</w:t>
                        </w:r>
                      </w:hyperlink>
                      <w:r>
                        <w:rPr>
                          <w:rStyle w:val="googqs-tidbit1"/>
                          <w:rFonts w:cs="Arial"/>
                          <w:color w:val="auto"/>
                          <w:sz w:val="24"/>
                          <w:szCs w:val="24"/>
                          <w:lang w:val="da-DK"/>
                          <w:specVanish w:val="0"/>
                        </w:rPr>
                        <w:t xml:space="preserve"> under fanen ”Renovering”), og vi skal nok orientere nærmere, når der er nyt i sagen.</w:t>
                      </w:r>
                    </w:p>
                    <w:p w:rsidR="00C56731" w:rsidRDefault="00C56731" w:rsidP="00C56731">
                      <w:pPr>
                        <w:pStyle w:val="brdtekst"/>
                        <w:jc w:val="left"/>
                        <w:rPr>
                          <w:rStyle w:val="googqs-tidbit1"/>
                          <w:rFonts w:cs="Arial"/>
                          <w:color w:val="auto"/>
                          <w:sz w:val="24"/>
                          <w:szCs w:val="24"/>
                          <w:lang w:val="da-DK"/>
                        </w:rPr>
                      </w:pPr>
                    </w:p>
                    <w:p w:rsidR="00C56731" w:rsidRDefault="00C56731" w:rsidP="00221304">
                      <w:pPr>
                        <w:pStyle w:val="brdtekst"/>
                        <w:jc w:val="left"/>
                        <w:rPr>
                          <w:rStyle w:val="googqs-tidbit1"/>
                          <w:rFonts w:cs="Arial"/>
                          <w:color w:val="auto"/>
                          <w:sz w:val="24"/>
                          <w:szCs w:val="24"/>
                          <w:lang w:val="da-DK"/>
                        </w:rPr>
                      </w:pPr>
                    </w:p>
                    <w:p w:rsidR="00C56731" w:rsidRDefault="00C56731" w:rsidP="00221304">
                      <w:pPr>
                        <w:pStyle w:val="brdtekst"/>
                        <w:jc w:val="left"/>
                        <w:rPr>
                          <w:rStyle w:val="googqs-tidbit1"/>
                          <w:rFonts w:cs="Arial"/>
                          <w:color w:val="auto"/>
                          <w:sz w:val="24"/>
                          <w:szCs w:val="24"/>
                          <w:lang w:val="da-DK"/>
                        </w:rPr>
                      </w:pPr>
                    </w:p>
                    <w:p w:rsidR="00C56731" w:rsidRDefault="00C56731" w:rsidP="00221304">
                      <w:pPr>
                        <w:pStyle w:val="brdtekst"/>
                        <w:jc w:val="left"/>
                        <w:rPr>
                          <w:rStyle w:val="googqs-tidbit1"/>
                          <w:rFonts w:cs="Arial"/>
                          <w:color w:val="auto"/>
                          <w:sz w:val="24"/>
                          <w:szCs w:val="24"/>
                          <w:lang w:val="da-DK"/>
                        </w:rPr>
                      </w:pPr>
                    </w:p>
                    <w:p w:rsidR="00C56731" w:rsidRDefault="00C56731" w:rsidP="00221304">
                      <w:pPr>
                        <w:pStyle w:val="brdtekst"/>
                        <w:jc w:val="left"/>
                        <w:rPr>
                          <w:rStyle w:val="googqs-tidbit1"/>
                          <w:rFonts w:cs="Arial"/>
                          <w:color w:val="auto"/>
                          <w:sz w:val="24"/>
                          <w:szCs w:val="24"/>
                          <w:lang w:val="da-DK"/>
                        </w:rPr>
                      </w:pPr>
                    </w:p>
                    <w:p w:rsidR="00C56731" w:rsidRPr="0070108A" w:rsidRDefault="00C56731" w:rsidP="00221304">
                      <w:pPr>
                        <w:pStyle w:val="brdtekst"/>
                        <w:jc w:val="left"/>
                        <w:rPr>
                          <w:rStyle w:val="googqs-tidbit1"/>
                          <w:rFonts w:cs="Arial"/>
                          <w:color w:val="auto"/>
                          <w:sz w:val="36"/>
                          <w:szCs w:val="36"/>
                          <w:lang w:val="da-DK"/>
                        </w:rPr>
                      </w:pPr>
                    </w:p>
                    <w:p w:rsidR="00C56731" w:rsidRPr="00886959" w:rsidRDefault="00C56731" w:rsidP="00D0123D">
                      <w:pPr>
                        <w:pStyle w:val="brdtekst"/>
                        <w:jc w:val="left"/>
                        <w:rPr>
                          <w:rFonts w:cs="Arial"/>
                          <w:sz w:val="24"/>
                          <w:szCs w:val="24"/>
                          <w:lang w:val="da-DK"/>
                        </w:rPr>
                      </w:pPr>
                    </w:p>
                    <w:p w:rsidR="00C56731" w:rsidRPr="00401723" w:rsidRDefault="00C56731" w:rsidP="00D0123D">
                      <w:pPr>
                        <w:pStyle w:val="brdtekst"/>
                        <w:jc w:val="left"/>
                        <w:rPr>
                          <w:rFonts w:cs="Arial"/>
                          <w:sz w:val="28"/>
                          <w:szCs w:val="28"/>
                          <w:lang w:val="da-DK"/>
                        </w:rPr>
                      </w:pPr>
                      <w:r w:rsidRPr="00401723">
                        <w:rPr>
                          <w:rFonts w:cs="Arial"/>
                          <w:sz w:val="28"/>
                          <w:szCs w:val="28"/>
                          <w:lang w:val="da-DK"/>
                        </w:rPr>
                        <w:t xml:space="preserve"> </w:t>
                      </w:r>
                    </w:p>
                  </w:txbxContent>
                </v:textbox>
                <w10:wrap anchorx="page" anchory="page"/>
              </v:shape>
            </w:pict>
          </mc:Fallback>
        </mc:AlternateContent>
      </w:r>
    </w:p>
    <w:p w:rsidR="00B67966" w:rsidRDefault="00B67966"/>
    <w:p w:rsidR="006D0A1A" w:rsidRDefault="00564D26">
      <w:r>
        <w:rPr>
          <w:noProof/>
        </w:rPr>
        <mc:AlternateContent>
          <mc:Choice Requires="wps">
            <w:drawing>
              <wp:anchor distT="0" distB="0" distL="114300" distR="114300" simplePos="0" relativeHeight="251662336" behindDoc="0" locked="0" layoutInCell="1" allowOverlap="1" wp14:anchorId="3C4F4802" wp14:editId="488A3CF5">
                <wp:simplePos x="0" y="0"/>
                <wp:positionH relativeFrom="page">
                  <wp:posOffset>540385</wp:posOffset>
                </wp:positionH>
                <wp:positionV relativeFrom="page">
                  <wp:posOffset>8860155</wp:posOffset>
                </wp:positionV>
                <wp:extent cx="6480175" cy="574675"/>
                <wp:effectExtent l="0" t="0" r="15875" b="15875"/>
                <wp:wrapNone/>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1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31" w:rsidRPr="008816AD" w:rsidRDefault="00C56731" w:rsidP="007A2513">
                            <w:pPr>
                              <w:pStyle w:val="hilsen"/>
                              <w:rPr>
                                <w:rStyle w:val="googqs-tidbit1"/>
                                <w:b w:val="0"/>
                                <w:i w:val="0"/>
                              </w:rPr>
                            </w:pPr>
                            <w:r w:rsidRPr="008816AD">
                              <w:rPr>
                                <w:rStyle w:val="googqs-tidbit1"/>
                                <w:specVanish w:val="0"/>
                              </w:rPr>
                              <w:t>Med venlig hilsen</w:t>
                            </w:r>
                          </w:p>
                          <w:p w:rsidR="00C56731" w:rsidRPr="008816AD" w:rsidRDefault="00C56731" w:rsidP="007A2513">
                            <w:pPr>
                              <w:pStyle w:val="hilsen"/>
                            </w:pPr>
                            <w:r>
                              <w:rPr>
                                <w:rStyle w:val="googqs-tidbit1"/>
                                <w:specVanish w:val="0"/>
                              </w:rPr>
                              <w:t>Lejerbo/byggeudvalget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55pt;margin-top:697.65pt;width:510.25pt;height:4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" filled="f" stroked="f">
                <o:lock v:ext="edit" aspectratio="t"/>
                <v:textbox inset="0,0,0,0">
                  <w:txbxContent>
                    <w:p w:rsidR="00123177" w:rsidRPr="008816AD" w:rsidRDefault="00123177" w:rsidP="007A2513">
                      <w:pPr>
                        <w:pStyle w:val="hilsen"/>
                        <w:rPr>
                          <w:rStyle w:val="googqs-tidbit1"/>
                          <w:b w:val="0"/>
                          <w:i w:val="0"/>
                          <w:specVanish w:val="0"/>
                        </w:rPr>
                      </w:pPr>
                      <w:r w:rsidRPr="008816AD">
                        <w:rPr>
                          <w:rStyle w:val="googqs-tidbit1"/>
                        </w:rPr>
                        <w:t>Med venlig hilsen</w:t>
                      </w:r>
                    </w:p>
                    <w:p w:rsidR="00123177" w:rsidRPr="008816AD" w:rsidRDefault="00123177" w:rsidP="007A2513">
                      <w:pPr>
                        <w:pStyle w:val="hilsen"/>
                      </w:pPr>
                      <w:r>
                        <w:rPr>
                          <w:rStyle w:val="googqs-tidbit1"/>
                        </w:rPr>
                        <w:t>Lejerbo/byggeudvalget</w:t>
                      </w:r>
                    </w:p>
                  </w:txbxContent>
                </v:textbox>
                <w10:wrap anchorx="page" anchory="page"/>
              </v:shape>
            </w:pict>
          </mc:Fallback>
        </mc:AlternateContent>
      </w:r>
    </w:p>
    <w:sectPr w:rsidR="006D0A1A" w:rsidSect="00B028C1">
      <w:headerReference w:type="default" r:id="rId10"/>
      <w:footerReference w:type="default" r:id="rId11"/>
      <w:pgSz w:w="11906" w:h="16838"/>
      <w:pgMar w:top="2823" w:right="1134" w:bottom="1701" w:left="1134" w:header="567"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31" w:rsidRDefault="00C56731" w:rsidP="006555C0">
      <w:pPr>
        <w:spacing w:after="0" w:line="240" w:lineRule="auto"/>
      </w:pPr>
      <w:r>
        <w:separator/>
      </w:r>
    </w:p>
  </w:endnote>
  <w:endnote w:type="continuationSeparator" w:id="0">
    <w:p w:rsidR="00C56731" w:rsidRDefault="00C56731" w:rsidP="0065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31" w:rsidRDefault="00C56731">
    <w:pPr>
      <w:pStyle w:val="Sidefod"/>
    </w:pPr>
    <w:r w:rsidRPr="00957B23">
      <w:rPr>
        <w:noProof/>
      </w:rPr>
      <w:drawing>
        <wp:anchor distT="0" distB="0" distL="114300" distR="114300" simplePos="0" relativeHeight="251663360" behindDoc="0" locked="0" layoutInCell="1" allowOverlap="1">
          <wp:simplePos x="0" y="0"/>
          <wp:positionH relativeFrom="column">
            <wp:posOffset>5349804</wp:posOffset>
          </wp:positionH>
          <wp:positionV relativeFrom="paragraph">
            <wp:posOffset>266347</wp:posOffset>
          </wp:positionV>
          <wp:extent cx="816328" cy="541867"/>
          <wp:effectExtent l="19050" t="0" r="0" b="0"/>
          <wp:wrapNone/>
          <wp:docPr id="1" name="Billede 33" descr="Lejer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jerbo_logo"/>
                  <pic:cNvPicPr>
                    <a:picLocks noChangeAspect="1" noChangeArrowheads="1"/>
                  </pic:cNvPicPr>
                </pic:nvPicPr>
                <pic:blipFill>
                  <a:blip r:embed="rId1"/>
                  <a:srcRect/>
                  <a:stretch>
                    <a:fillRect/>
                  </a:stretch>
                </pic:blipFill>
                <pic:spPr bwMode="auto">
                  <a:xfrm>
                    <a:off x="0" y="0"/>
                    <a:ext cx="819150" cy="5429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page">
                <wp:posOffset>539750</wp:posOffset>
              </wp:positionH>
              <wp:positionV relativeFrom="page">
                <wp:posOffset>9369425</wp:posOffset>
              </wp:positionV>
              <wp:extent cx="6480175" cy="635"/>
              <wp:effectExtent l="6350" t="6350" r="9525" b="12065"/>
              <wp:wrapNone/>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80175" cy="635"/>
                      </a:xfrm>
                      <a:prstGeom prst="straightConnector1">
                        <a:avLst/>
                      </a:prstGeom>
                      <a:noFill/>
                      <a:ln w="12700">
                        <a:solidFill>
                          <a:srgbClr val="C4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2.5pt;margin-top:737.75pt;width:510.25pt;height:.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" strokecolor="#c40008" strokeweight="1pt">
              <o:lock v:ext="edit" aspectratio="t"/>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9432925</wp:posOffset>
              </wp:positionV>
              <wp:extent cx="6480175" cy="720090"/>
              <wp:effectExtent l="0" t="0" r="0" b="0"/>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0175" cy="720090"/>
                      </a:xfrm>
                      <a:prstGeom prst="rect">
                        <a:avLst/>
                      </a:prstGeom>
                      <a:solidFill>
                        <a:srgbClr val="CCE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42.75pt;width:510.25pt;height:56.7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" fillcolor="#cceffc" stroked="f">
              <o:lock v:ext="edit" aspectratio="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31" w:rsidRDefault="00C56731" w:rsidP="006555C0">
      <w:pPr>
        <w:spacing w:after="0" w:line="240" w:lineRule="auto"/>
      </w:pPr>
      <w:r>
        <w:separator/>
      </w:r>
    </w:p>
  </w:footnote>
  <w:footnote w:type="continuationSeparator" w:id="0">
    <w:p w:rsidR="00C56731" w:rsidRDefault="00C56731" w:rsidP="0065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31" w:rsidRDefault="00C56731">
    <w:pPr>
      <w:pStyle w:val="Sidehoved"/>
    </w:pPr>
    <w:r>
      <w:rPr>
        <w:noProof/>
      </w:rPr>
      <mc:AlternateContent>
        <mc:Choice Requires="wps">
          <w:drawing>
            <wp:anchor distT="0" distB="0" distL="114300" distR="114300" simplePos="0" relativeHeight="251658240" behindDoc="1" locked="0" layoutInCell="1" allowOverlap="1">
              <wp:simplePos x="0" y="0"/>
              <wp:positionH relativeFrom="page">
                <wp:posOffset>540385</wp:posOffset>
              </wp:positionH>
              <wp:positionV relativeFrom="page">
                <wp:posOffset>431800</wp:posOffset>
              </wp:positionV>
              <wp:extent cx="6480175" cy="1259840"/>
              <wp:effectExtent l="0" t="3175" r="0"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59840"/>
                      </a:xfrm>
                      <a:prstGeom prst="rect">
                        <a:avLst/>
                      </a:prstGeom>
                      <a:solidFill>
                        <a:srgbClr val="CCE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55pt;margin-top:34pt;width:510.25pt;height: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" fillcolor="#cceffc"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DD"/>
    <w:multiLevelType w:val="hybridMultilevel"/>
    <w:tmpl w:val="AE522F16"/>
    <w:lvl w:ilvl="0" w:tplc="E0CC8B84">
      <w:start w:val="1"/>
      <w:numFmt w:val="bullet"/>
      <w:pStyle w:val="Brdtekstmedpunkter"/>
      <w:lvlText w:val=""/>
      <w:lvlJc w:val="left"/>
      <w:pPr>
        <w:ind w:left="720" w:hanging="360"/>
      </w:pPr>
      <w:rPr>
        <w:rFonts w:ascii="Symbol" w:hAnsi="Symbol" w:hint="default"/>
        <w:color w:val="C1001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AD6789"/>
    <w:multiLevelType w:val="hybridMultilevel"/>
    <w:tmpl w:val="78F266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C63AC2"/>
    <w:multiLevelType w:val="hybridMultilevel"/>
    <w:tmpl w:val="DB088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drawingGridHorizontalSpacing w:val="284"/>
  <w:drawingGridVerticalSpacing w:val="284"/>
  <w:displayHorizontalDrawingGridEvery w:val="2"/>
  <w:doNotUseMarginsForDrawingGridOrigin/>
  <w:drawingGridHorizontalOrigin w:val="851"/>
  <w:drawingGridVerticalOrigin w:val="2268"/>
  <w:characterSpacingControl w:val="doNotCompress"/>
  <w:hdrShapeDefaults>
    <o:shapedefaults v:ext="edit" spidmax="34817">
      <o:colormru v:ext="edit" colors="#2d5a7d,#e6f0f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87"/>
    <w:rsid w:val="00004A62"/>
    <w:rsid w:val="0001472D"/>
    <w:rsid w:val="00031CA4"/>
    <w:rsid w:val="000540C8"/>
    <w:rsid w:val="00080DA3"/>
    <w:rsid w:val="000E4EC0"/>
    <w:rsid w:val="0010095E"/>
    <w:rsid w:val="00123177"/>
    <w:rsid w:val="001762B2"/>
    <w:rsid w:val="001C007B"/>
    <w:rsid w:val="00202872"/>
    <w:rsid w:val="00221304"/>
    <w:rsid w:val="002269B7"/>
    <w:rsid w:val="00236E57"/>
    <w:rsid w:val="00245ECA"/>
    <w:rsid w:val="00255175"/>
    <w:rsid w:val="002F0D93"/>
    <w:rsid w:val="00326B24"/>
    <w:rsid w:val="003972CC"/>
    <w:rsid w:val="003A3687"/>
    <w:rsid w:val="003D53EE"/>
    <w:rsid w:val="003F18E9"/>
    <w:rsid w:val="00401439"/>
    <w:rsid w:val="00401723"/>
    <w:rsid w:val="004043F4"/>
    <w:rsid w:val="00407D86"/>
    <w:rsid w:val="004219B2"/>
    <w:rsid w:val="00422E56"/>
    <w:rsid w:val="00505F04"/>
    <w:rsid w:val="00557388"/>
    <w:rsid w:val="00564D26"/>
    <w:rsid w:val="00571DFC"/>
    <w:rsid w:val="005951AB"/>
    <w:rsid w:val="005A5F09"/>
    <w:rsid w:val="006363D5"/>
    <w:rsid w:val="006555C0"/>
    <w:rsid w:val="0067778C"/>
    <w:rsid w:val="006D0A1A"/>
    <w:rsid w:val="006E3BA9"/>
    <w:rsid w:val="006F1BAB"/>
    <w:rsid w:val="0070108A"/>
    <w:rsid w:val="007A2513"/>
    <w:rsid w:val="007A5FDF"/>
    <w:rsid w:val="007E59EC"/>
    <w:rsid w:val="00807BB4"/>
    <w:rsid w:val="00820B7E"/>
    <w:rsid w:val="00861367"/>
    <w:rsid w:val="008816AD"/>
    <w:rsid w:val="00881D59"/>
    <w:rsid w:val="00886959"/>
    <w:rsid w:val="008F56F6"/>
    <w:rsid w:val="00957B23"/>
    <w:rsid w:val="00A9162C"/>
    <w:rsid w:val="00AC1F42"/>
    <w:rsid w:val="00AC4244"/>
    <w:rsid w:val="00B028C1"/>
    <w:rsid w:val="00B67966"/>
    <w:rsid w:val="00B72E32"/>
    <w:rsid w:val="00B7399E"/>
    <w:rsid w:val="00B76C3D"/>
    <w:rsid w:val="00BB5F05"/>
    <w:rsid w:val="00BC5761"/>
    <w:rsid w:val="00BD7776"/>
    <w:rsid w:val="00BF68AE"/>
    <w:rsid w:val="00C26965"/>
    <w:rsid w:val="00C56731"/>
    <w:rsid w:val="00C84738"/>
    <w:rsid w:val="00D0123D"/>
    <w:rsid w:val="00D8132D"/>
    <w:rsid w:val="00D8663D"/>
    <w:rsid w:val="00E52EF8"/>
    <w:rsid w:val="00E82219"/>
    <w:rsid w:val="00EC3DEA"/>
    <w:rsid w:val="00EF0A47"/>
    <w:rsid w:val="00F03FAE"/>
    <w:rsid w:val="00F13AA2"/>
    <w:rsid w:val="00F90C8C"/>
    <w:rsid w:val="00FE7B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2d5a7d,#e6f0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555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55C0"/>
  </w:style>
  <w:style w:type="paragraph" w:styleId="Sidefod">
    <w:name w:val="footer"/>
    <w:basedOn w:val="Normal"/>
    <w:link w:val="SidefodTegn"/>
    <w:uiPriority w:val="99"/>
    <w:unhideWhenUsed/>
    <w:rsid w:val="006555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55C0"/>
  </w:style>
  <w:style w:type="paragraph" w:styleId="Markeringsbobletekst">
    <w:name w:val="Balloon Text"/>
    <w:basedOn w:val="Normal"/>
    <w:link w:val="MarkeringsbobletekstTegn"/>
    <w:uiPriority w:val="99"/>
    <w:semiHidden/>
    <w:unhideWhenUsed/>
    <w:rsid w:val="006555C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55C0"/>
    <w:rPr>
      <w:rFonts w:ascii="Tahoma" w:hAnsi="Tahoma" w:cs="Tahoma"/>
      <w:sz w:val="16"/>
      <w:szCs w:val="16"/>
    </w:rPr>
  </w:style>
  <w:style w:type="paragraph" w:styleId="Ingenafstand">
    <w:name w:val="No Spacing"/>
    <w:link w:val="IngenafstandTegn"/>
    <w:uiPriority w:val="1"/>
    <w:rsid w:val="006555C0"/>
    <w:pPr>
      <w:spacing w:after="0" w:line="240" w:lineRule="auto"/>
    </w:pPr>
  </w:style>
  <w:style w:type="character" w:customStyle="1" w:styleId="googqs-tidbit1">
    <w:name w:val="goog_qs-tidbit1"/>
    <w:basedOn w:val="Standardskrifttypeiafsnit"/>
    <w:rsid w:val="00FE7BAF"/>
    <w:rPr>
      <w:vanish w:val="0"/>
      <w:webHidden w:val="0"/>
      <w:specVanish w:val="0"/>
    </w:rPr>
  </w:style>
  <w:style w:type="paragraph" w:customStyle="1" w:styleId="brdtekst">
    <w:name w:val="brødtekst"/>
    <w:qFormat/>
    <w:rsid w:val="007A2513"/>
    <w:pPr>
      <w:spacing w:line="240" w:lineRule="auto"/>
      <w:jc w:val="both"/>
    </w:pPr>
    <w:rPr>
      <w:rFonts w:ascii="Arial" w:eastAsia="Times New Roman" w:hAnsi="Arial" w:cs="Times New Roman"/>
      <w:bCs/>
      <w:iCs/>
      <w:color w:val="000000"/>
      <w:sz w:val="34"/>
      <w:szCs w:val="20"/>
      <w:lang w:val="en-US" w:bidi="en-US"/>
    </w:rPr>
  </w:style>
  <w:style w:type="character" w:customStyle="1" w:styleId="IngenafstandTegn">
    <w:name w:val="Ingen afstand Tegn"/>
    <w:basedOn w:val="Standardskrifttypeiafsnit"/>
    <w:link w:val="Ingenafstand"/>
    <w:uiPriority w:val="1"/>
    <w:rsid w:val="007A2513"/>
  </w:style>
  <w:style w:type="paragraph" w:customStyle="1" w:styleId="Rdoverskrift">
    <w:name w:val="Rød overskrift"/>
    <w:basedOn w:val="Ingenafstand"/>
    <w:qFormat/>
    <w:rsid w:val="007A2513"/>
    <w:pPr>
      <w:jc w:val="center"/>
    </w:pPr>
    <w:rPr>
      <w:rFonts w:ascii="Arial Black" w:hAnsi="Arial Black"/>
      <w:color w:val="C1001F"/>
      <w:sz w:val="76"/>
      <w:szCs w:val="76"/>
    </w:rPr>
  </w:style>
  <w:style w:type="paragraph" w:customStyle="1" w:styleId="Manchet">
    <w:name w:val="Manchet"/>
    <w:basedOn w:val="Normal"/>
    <w:qFormat/>
    <w:rsid w:val="007A2513"/>
    <w:rPr>
      <w:rFonts w:ascii="Arial" w:hAnsi="Arial" w:cs="Arial"/>
      <w:b/>
      <w:i/>
      <w:color w:val="316491"/>
      <w:sz w:val="48"/>
      <w:szCs w:val="48"/>
    </w:rPr>
  </w:style>
  <w:style w:type="paragraph" w:customStyle="1" w:styleId="Brdtekstmedpunkter">
    <w:name w:val="Brødtekst med punkter"/>
    <w:basedOn w:val="Ingenafstand"/>
    <w:qFormat/>
    <w:rsid w:val="007A2513"/>
    <w:pPr>
      <w:numPr>
        <w:numId w:val="2"/>
      </w:numPr>
    </w:pPr>
    <w:rPr>
      <w:rFonts w:ascii="Arial" w:hAnsi="Arial" w:cs="Arial"/>
      <w:sz w:val="34"/>
      <w:szCs w:val="34"/>
    </w:rPr>
  </w:style>
  <w:style w:type="paragraph" w:customStyle="1" w:styleId="hilsen">
    <w:name w:val="hilsen"/>
    <w:basedOn w:val="Ingenafstand"/>
    <w:qFormat/>
    <w:rsid w:val="007A2513"/>
    <w:rPr>
      <w:rFonts w:ascii="Arial" w:hAnsi="Arial" w:cs="Arial"/>
      <w:b/>
      <w:i/>
      <w:spacing w:val="20"/>
      <w:sz w:val="32"/>
      <w:szCs w:val="32"/>
    </w:rPr>
  </w:style>
  <w:style w:type="character" w:styleId="Hyperlink">
    <w:name w:val="Hyperlink"/>
    <w:basedOn w:val="Standardskrifttypeiafsnit"/>
    <w:uiPriority w:val="99"/>
    <w:unhideWhenUsed/>
    <w:rsid w:val="00C56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555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55C0"/>
  </w:style>
  <w:style w:type="paragraph" w:styleId="Sidefod">
    <w:name w:val="footer"/>
    <w:basedOn w:val="Normal"/>
    <w:link w:val="SidefodTegn"/>
    <w:uiPriority w:val="99"/>
    <w:unhideWhenUsed/>
    <w:rsid w:val="006555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55C0"/>
  </w:style>
  <w:style w:type="paragraph" w:styleId="Markeringsbobletekst">
    <w:name w:val="Balloon Text"/>
    <w:basedOn w:val="Normal"/>
    <w:link w:val="MarkeringsbobletekstTegn"/>
    <w:uiPriority w:val="99"/>
    <w:semiHidden/>
    <w:unhideWhenUsed/>
    <w:rsid w:val="006555C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55C0"/>
    <w:rPr>
      <w:rFonts w:ascii="Tahoma" w:hAnsi="Tahoma" w:cs="Tahoma"/>
      <w:sz w:val="16"/>
      <w:szCs w:val="16"/>
    </w:rPr>
  </w:style>
  <w:style w:type="paragraph" w:styleId="Ingenafstand">
    <w:name w:val="No Spacing"/>
    <w:link w:val="IngenafstandTegn"/>
    <w:uiPriority w:val="1"/>
    <w:rsid w:val="006555C0"/>
    <w:pPr>
      <w:spacing w:after="0" w:line="240" w:lineRule="auto"/>
    </w:pPr>
  </w:style>
  <w:style w:type="character" w:customStyle="1" w:styleId="googqs-tidbit1">
    <w:name w:val="goog_qs-tidbit1"/>
    <w:basedOn w:val="Standardskrifttypeiafsnit"/>
    <w:rsid w:val="00FE7BAF"/>
    <w:rPr>
      <w:vanish w:val="0"/>
      <w:webHidden w:val="0"/>
      <w:specVanish w:val="0"/>
    </w:rPr>
  </w:style>
  <w:style w:type="paragraph" w:customStyle="1" w:styleId="brdtekst">
    <w:name w:val="brødtekst"/>
    <w:qFormat/>
    <w:rsid w:val="007A2513"/>
    <w:pPr>
      <w:spacing w:line="240" w:lineRule="auto"/>
      <w:jc w:val="both"/>
    </w:pPr>
    <w:rPr>
      <w:rFonts w:ascii="Arial" w:eastAsia="Times New Roman" w:hAnsi="Arial" w:cs="Times New Roman"/>
      <w:bCs/>
      <w:iCs/>
      <w:color w:val="000000"/>
      <w:sz w:val="34"/>
      <w:szCs w:val="20"/>
      <w:lang w:val="en-US" w:bidi="en-US"/>
    </w:rPr>
  </w:style>
  <w:style w:type="character" w:customStyle="1" w:styleId="IngenafstandTegn">
    <w:name w:val="Ingen afstand Tegn"/>
    <w:basedOn w:val="Standardskrifttypeiafsnit"/>
    <w:link w:val="Ingenafstand"/>
    <w:uiPriority w:val="1"/>
    <w:rsid w:val="007A2513"/>
  </w:style>
  <w:style w:type="paragraph" w:customStyle="1" w:styleId="Rdoverskrift">
    <w:name w:val="Rød overskrift"/>
    <w:basedOn w:val="Ingenafstand"/>
    <w:qFormat/>
    <w:rsid w:val="007A2513"/>
    <w:pPr>
      <w:jc w:val="center"/>
    </w:pPr>
    <w:rPr>
      <w:rFonts w:ascii="Arial Black" w:hAnsi="Arial Black"/>
      <w:color w:val="C1001F"/>
      <w:sz w:val="76"/>
      <w:szCs w:val="76"/>
    </w:rPr>
  </w:style>
  <w:style w:type="paragraph" w:customStyle="1" w:styleId="Manchet">
    <w:name w:val="Manchet"/>
    <w:basedOn w:val="Normal"/>
    <w:qFormat/>
    <w:rsid w:val="007A2513"/>
    <w:rPr>
      <w:rFonts w:ascii="Arial" w:hAnsi="Arial" w:cs="Arial"/>
      <w:b/>
      <w:i/>
      <w:color w:val="316491"/>
      <w:sz w:val="48"/>
      <w:szCs w:val="48"/>
    </w:rPr>
  </w:style>
  <w:style w:type="paragraph" w:customStyle="1" w:styleId="Brdtekstmedpunkter">
    <w:name w:val="Brødtekst med punkter"/>
    <w:basedOn w:val="Ingenafstand"/>
    <w:qFormat/>
    <w:rsid w:val="007A2513"/>
    <w:pPr>
      <w:numPr>
        <w:numId w:val="2"/>
      </w:numPr>
    </w:pPr>
    <w:rPr>
      <w:rFonts w:ascii="Arial" w:hAnsi="Arial" w:cs="Arial"/>
      <w:sz w:val="34"/>
      <w:szCs w:val="34"/>
    </w:rPr>
  </w:style>
  <w:style w:type="paragraph" w:customStyle="1" w:styleId="hilsen">
    <w:name w:val="hilsen"/>
    <w:basedOn w:val="Ingenafstand"/>
    <w:qFormat/>
    <w:rsid w:val="007A2513"/>
    <w:rPr>
      <w:rFonts w:ascii="Arial" w:hAnsi="Arial" w:cs="Arial"/>
      <w:b/>
      <w:i/>
      <w:spacing w:val="20"/>
      <w:sz w:val="32"/>
      <w:szCs w:val="32"/>
    </w:rPr>
  </w:style>
  <w:style w:type="character" w:styleId="Hyperlink">
    <w:name w:val="Hyperlink"/>
    <w:basedOn w:val="Standardskrifttypeiafsnit"/>
    <w:uiPriority w:val="99"/>
    <w:unhideWhenUsed/>
    <w:rsid w:val="00C56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d158-0.lejerbo.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fd158-0.lejerbo.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ejerbo\filer\skabeloner\produktion\Word\Opslag\opslag_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opslag_A</Template>
  <TotalTime>1</TotalTime>
  <Pages>1</Pages>
  <Words>1</Words>
  <Characters>11</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 Bonnerup Rasmussen</dc:creator>
  <cp:lastModifiedBy>Lasse Welander-Haahr</cp:lastModifiedBy>
  <cp:revision>2</cp:revision>
  <cp:lastPrinted>2016-11-16T18:38:00Z</cp:lastPrinted>
  <dcterms:created xsi:type="dcterms:W3CDTF">2016-12-07T07:43:00Z</dcterms:created>
  <dcterms:modified xsi:type="dcterms:W3CDTF">2016-12-07T07:43:00Z</dcterms:modified>
</cp:coreProperties>
</file>